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99F6E" w14:textId="17AD5149" w:rsidR="00E70BF6" w:rsidRDefault="00E70BF6">
      <w:r>
        <w:t>The IT team has created a report of log entries that represent an attack from Red Team.</w:t>
      </w:r>
    </w:p>
    <w:p w14:paraId="6F142B5E" w14:textId="638885E4" w:rsidR="00E70BF6" w:rsidRDefault="00E70BF6">
      <w:r>
        <w:rPr>
          <w:noProof/>
        </w:rPr>
        <w:drawing>
          <wp:inline distT="0" distB="0" distL="0" distR="0" wp14:anchorId="3D37FE71" wp14:editId="3A582B79">
            <wp:extent cx="5943600" cy="38068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0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559DE" w14:textId="1C5F687F" w:rsidR="00E70BF6" w:rsidRDefault="00E70BF6">
      <w:r>
        <w:t>The majority of attacks were log in attempts.</w:t>
      </w:r>
      <w:bookmarkStart w:id="0" w:name="_GoBack"/>
      <w:bookmarkEnd w:id="0"/>
    </w:p>
    <w:sectPr w:rsidR="00E70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F6"/>
    <w:rsid w:val="00E7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B0B84"/>
  <w15:chartTrackingRefBased/>
  <w15:docId w15:val="{F4710A2F-0715-4D42-A90C-BB037805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1</cp:revision>
  <dcterms:created xsi:type="dcterms:W3CDTF">2020-11-21T22:25:00Z</dcterms:created>
  <dcterms:modified xsi:type="dcterms:W3CDTF">2020-11-21T22:27:00Z</dcterms:modified>
</cp:coreProperties>
</file>